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4525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664"/>
        <w:gridCol w:w="2410"/>
        <w:gridCol w:w="2835"/>
        <w:gridCol w:w="2875"/>
      </w:tblGrid>
      <w:tr w:rsidR="00B23ED4" w:rsidRPr="00745148" w14:paraId="58E3F7E8" w14:textId="77777777" w:rsidTr="00F93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6EA9711F" w14:textId="77777777" w:rsidR="00B23ED4" w:rsidRPr="00745148" w:rsidRDefault="00B23ED4" w:rsidP="00F93EEC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14:paraId="7565AE7D" w14:textId="09550A5B" w:rsidR="00B23ED4" w:rsidRPr="00745148" w:rsidRDefault="00E42121" w:rsidP="00F93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584C99">
              <w:rPr>
                <w:color w:val="002060"/>
                <w:sz w:val="36"/>
                <w:szCs w:val="36"/>
              </w:rPr>
              <w:t>Ε</w:t>
            </w:r>
            <w:r w:rsidR="00B23ED4" w:rsidRPr="00584C99">
              <w:rPr>
                <w:color w:val="002060"/>
                <w:sz w:val="36"/>
                <w:szCs w:val="36"/>
              </w:rPr>
              <w:t>΄</w:t>
            </w:r>
            <w:r w:rsidR="00CD2876">
              <w:rPr>
                <w:color w:val="002060"/>
                <w:sz w:val="36"/>
                <w:szCs w:val="36"/>
              </w:rPr>
              <w:t>2</w:t>
            </w:r>
            <w:r w:rsidR="00B23ED4" w:rsidRPr="00584C99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B23ED4" w:rsidRPr="00745148" w14:paraId="0F384043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3CAA5AE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1" w:type="dxa"/>
          </w:tcPr>
          <w:p w14:paraId="6E6EC8D4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ΔΕΥΤΕΡΑ</w:t>
            </w:r>
          </w:p>
        </w:tc>
        <w:tc>
          <w:tcPr>
            <w:tcW w:w="2664" w:type="dxa"/>
          </w:tcPr>
          <w:p w14:paraId="2B1B5697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14:paraId="52D5B625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14:paraId="6BB99ABB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14:paraId="4A71EA59" w14:textId="77777777" w:rsidR="00B23ED4" w:rsidRPr="00F93EEC" w:rsidRDefault="00B23ED4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36"/>
                <w:szCs w:val="36"/>
              </w:rPr>
            </w:pPr>
            <w:r w:rsidRPr="00F93EEC">
              <w:rPr>
                <w:b/>
                <w:color w:val="0F243E" w:themeColor="text2" w:themeShade="80"/>
                <w:sz w:val="36"/>
                <w:szCs w:val="36"/>
              </w:rPr>
              <w:t>ΠΑΡΑΣΚΕΥΗ</w:t>
            </w:r>
          </w:p>
        </w:tc>
      </w:tr>
      <w:tr w:rsidR="00B23ED4" w:rsidRPr="00745148" w14:paraId="392BCAEE" w14:textId="77777777" w:rsidTr="008652F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05FB57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81" w:type="dxa"/>
          </w:tcPr>
          <w:p w14:paraId="0C8830DE" w14:textId="2DFAD81C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ΦΥΣ</w:t>
            </w:r>
            <w:r w:rsidR="008652FB">
              <w:rPr>
                <w:color w:val="0F243E" w:themeColor="text2" w:themeShade="80"/>
                <w:sz w:val="28"/>
                <w:szCs w:val="28"/>
              </w:rPr>
              <w:t>ΙΚΗ</w:t>
            </w:r>
          </w:p>
        </w:tc>
        <w:tc>
          <w:tcPr>
            <w:tcW w:w="2664" w:type="dxa"/>
          </w:tcPr>
          <w:p w14:paraId="5FC77CA7" w14:textId="0BAD4E9F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0601DE" w14:textId="62E99869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1882440B" w14:textId="11845284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ΜΟΥΣΙΚΗ</w:t>
            </w:r>
          </w:p>
        </w:tc>
        <w:tc>
          <w:tcPr>
            <w:tcW w:w="2875" w:type="dxa"/>
          </w:tcPr>
          <w:p w14:paraId="58791BC9" w14:textId="6D94B312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3CB7284D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014EF4A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581" w:type="dxa"/>
          </w:tcPr>
          <w:p w14:paraId="1E2CDA21" w14:textId="6B8937BA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  <w:tc>
          <w:tcPr>
            <w:tcW w:w="2664" w:type="dxa"/>
          </w:tcPr>
          <w:p w14:paraId="39B8DB36" w14:textId="12ADD1DA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14:paraId="03BE7B71" w14:textId="3688D8B3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14:paraId="3D9242D7" w14:textId="660DB07A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ΤΠΕ</w:t>
            </w:r>
          </w:p>
        </w:tc>
        <w:tc>
          <w:tcPr>
            <w:tcW w:w="2875" w:type="dxa"/>
          </w:tcPr>
          <w:p w14:paraId="2F1B1310" w14:textId="4597A7D6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</w:tr>
      <w:tr w:rsidR="00B23ED4" w:rsidRPr="00745148" w14:paraId="5FBCBE7D" w14:textId="77777777" w:rsidTr="008652FB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991E37E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81" w:type="dxa"/>
          </w:tcPr>
          <w:p w14:paraId="4CD14A97" w14:textId="4A72A95B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664" w:type="dxa"/>
          </w:tcPr>
          <w:p w14:paraId="14275953" w14:textId="5FDE611E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ΓΕΩΓΡΑΦΙΑ</w:t>
            </w:r>
          </w:p>
        </w:tc>
        <w:tc>
          <w:tcPr>
            <w:tcW w:w="2410" w:type="dxa"/>
          </w:tcPr>
          <w:p w14:paraId="449A9028" w14:textId="530E7EBD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835" w:type="dxa"/>
          </w:tcPr>
          <w:p w14:paraId="7899218C" w14:textId="07021F2A" w:rsidR="00B23ED4" w:rsidRPr="00F93EEC" w:rsidRDefault="008652FB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ΓΑΛΛΙΚΑ/ΓΕΡΜΑΝΙΚΑ</w:t>
            </w:r>
          </w:p>
        </w:tc>
        <w:tc>
          <w:tcPr>
            <w:tcW w:w="2875" w:type="dxa"/>
          </w:tcPr>
          <w:p w14:paraId="25A901F4" w14:textId="48954085" w:rsidR="00B23ED4" w:rsidRPr="00F93EEC" w:rsidRDefault="00AD2077" w:rsidP="00AD2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</w:tr>
      <w:tr w:rsidR="00B23ED4" w:rsidRPr="00745148" w14:paraId="372270BA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6E49ADF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581" w:type="dxa"/>
          </w:tcPr>
          <w:p w14:paraId="6B165891" w14:textId="1477E0ED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  <w:tc>
          <w:tcPr>
            <w:tcW w:w="2664" w:type="dxa"/>
          </w:tcPr>
          <w:p w14:paraId="5350A0AB" w14:textId="5A3DF179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14:paraId="5730B2D6" w14:textId="002C53E0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ΕΙΚΑΣΤΙΚΑ</w:t>
            </w:r>
          </w:p>
        </w:tc>
        <w:tc>
          <w:tcPr>
            <w:tcW w:w="2835" w:type="dxa"/>
          </w:tcPr>
          <w:p w14:paraId="0249991B" w14:textId="59462694" w:rsidR="00B23ED4" w:rsidRPr="00F93EEC" w:rsidRDefault="00AD2077" w:rsidP="00BB4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ΕΡΓ. ΔΕΞΙΟΤΗΤΩΝ</w:t>
            </w:r>
          </w:p>
        </w:tc>
        <w:tc>
          <w:tcPr>
            <w:tcW w:w="2875" w:type="dxa"/>
          </w:tcPr>
          <w:p w14:paraId="5C8360B9" w14:textId="3F320E30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</w:tr>
      <w:tr w:rsidR="00B23ED4" w:rsidRPr="00745148" w14:paraId="7640D030" w14:textId="77777777" w:rsidTr="008652F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F4B600B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581" w:type="dxa"/>
          </w:tcPr>
          <w:p w14:paraId="49B062FB" w14:textId="59AB2D68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ΓΛΩΣΣΑ</w:t>
            </w:r>
          </w:p>
        </w:tc>
        <w:tc>
          <w:tcPr>
            <w:tcW w:w="2664" w:type="dxa"/>
          </w:tcPr>
          <w:p w14:paraId="0ED220FC" w14:textId="72BF5178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14:paraId="2E48294E" w14:textId="226D58C4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14:paraId="2165734C" w14:textId="6A679AAC" w:rsidR="00B23ED4" w:rsidRPr="00F93EEC" w:rsidRDefault="00AD2077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14:paraId="4C04FBE8" w14:textId="2DFAA124" w:rsidR="00B23ED4" w:rsidRPr="00F93EEC" w:rsidRDefault="00EB544D" w:rsidP="00F93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ΦΥΣΙΚΗ</w:t>
            </w:r>
          </w:p>
        </w:tc>
      </w:tr>
      <w:tr w:rsidR="00B23ED4" w:rsidRPr="00745148" w14:paraId="60F686B3" w14:textId="77777777" w:rsidTr="00865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F7FCAA2" w14:textId="77777777" w:rsidR="00B23ED4" w:rsidRPr="00745148" w:rsidRDefault="00B23ED4" w:rsidP="00F93EEC">
            <w:pPr>
              <w:jc w:val="center"/>
              <w:rPr>
                <w:b/>
                <w:sz w:val="36"/>
                <w:szCs w:val="36"/>
              </w:rPr>
            </w:pPr>
            <w:r w:rsidRPr="00745148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581" w:type="dxa"/>
          </w:tcPr>
          <w:p w14:paraId="548D72CE" w14:textId="06D1B61A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ΚΠΑ</w:t>
            </w:r>
          </w:p>
        </w:tc>
        <w:tc>
          <w:tcPr>
            <w:tcW w:w="2664" w:type="dxa"/>
          </w:tcPr>
          <w:p w14:paraId="517A2D64" w14:textId="3EA97BE0" w:rsidR="00B23ED4" w:rsidRPr="00F93EEC" w:rsidRDefault="008652FB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ΓΑΛΛΙΚΑ/ΓΕΡΜΑΝΙΚΑ</w:t>
            </w:r>
          </w:p>
        </w:tc>
        <w:tc>
          <w:tcPr>
            <w:tcW w:w="2410" w:type="dxa"/>
          </w:tcPr>
          <w:p w14:paraId="572C2606" w14:textId="267112E5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ΙΣΤΟΡΙΑ</w:t>
            </w:r>
          </w:p>
        </w:tc>
        <w:tc>
          <w:tcPr>
            <w:tcW w:w="2835" w:type="dxa"/>
          </w:tcPr>
          <w:p w14:paraId="53BBA612" w14:textId="23163E60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ΘΡΗΣΚΕΥΤΙΚΑ</w:t>
            </w:r>
          </w:p>
        </w:tc>
        <w:tc>
          <w:tcPr>
            <w:tcW w:w="2875" w:type="dxa"/>
          </w:tcPr>
          <w:p w14:paraId="60DEDDF9" w14:textId="711461E9" w:rsidR="00B23ED4" w:rsidRPr="00F93EEC" w:rsidRDefault="00AD2077" w:rsidP="00F93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ΓΥΜΝΑΣΤΙΚΗ</w:t>
            </w:r>
          </w:p>
        </w:tc>
      </w:tr>
    </w:tbl>
    <w:p w14:paraId="5C0824BF" w14:textId="52BDA50D" w:rsidR="00F93EEC" w:rsidRPr="00F93EEC" w:rsidRDefault="00F93EEC" w:rsidP="00F93EEC">
      <w:pPr>
        <w:spacing w:after="60" w:line="360" w:lineRule="auto"/>
        <w:jc w:val="right"/>
        <w:rPr>
          <w:rFonts w:ascii="Book Antiqua" w:eastAsia="Times New Roman" w:hAnsi="Book Antiqua" w:cs="Times New Roman"/>
          <w:b/>
          <w:color w:val="31849B" w:themeColor="accent5" w:themeShade="BF"/>
        </w:rPr>
      </w:pP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9CBB7" wp14:editId="0B9A44C2">
                <wp:simplePos x="0" y="0"/>
                <wp:positionH relativeFrom="margin">
                  <wp:posOffset>-758190</wp:posOffset>
                </wp:positionH>
                <wp:positionV relativeFrom="margin">
                  <wp:posOffset>-754380</wp:posOffset>
                </wp:positionV>
                <wp:extent cx="6913880" cy="2571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8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93EEC" w14:paraId="135EDF70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14:paraId="3B5A5440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93EEC" w14:paraId="78006C87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14:paraId="39AE8A67" w14:textId="77777777" w:rsidR="00F93EEC" w:rsidRDefault="00F93EEC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93EEC" w14:paraId="004385EA" w14:textId="77777777" w:rsidTr="00137985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14:paraId="43507273" w14:textId="77777777" w:rsidR="00F93EEC" w:rsidRDefault="00F93EEC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751735" w14:textId="77777777" w:rsidR="00F93EEC" w:rsidRDefault="00F93EEC" w:rsidP="00F93EEC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CBB7" id="Rectangle 3" o:spid="_x0000_s1026" style="position:absolute;left:0;text-align:left;margin-left:-59.7pt;margin-top:-59.4pt;width:544.4pt;height:20.25pt;z-index:25165926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93EEC" w14:paraId="135EDF70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14:paraId="3B5A5440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93EEC" w14:paraId="78006C87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14:paraId="39AE8A67" w14:textId="77777777" w:rsidR="00F93EEC" w:rsidRDefault="00F93EE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93EEC" w14:paraId="004385EA" w14:textId="77777777" w:rsidTr="00137985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14:paraId="43507273" w14:textId="77777777" w:rsidR="00F93EEC" w:rsidRDefault="00F93EEC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9751735" w14:textId="77777777" w:rsidR="00F93EEC" w:rsidRDefault="00F93EEC" w:rsidP="00F93EEC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Σχ. Έτος 2021</w:t>
      </w:r>
      <w:r w:rsidRPr="00F93EEC">
        <w:rPr>
          <w:rFonts w:ascii="Book Antiqua" w:eastAsia="Times New Roman" w:hAnsi="Book Antiqua" w:cs="Times New Roman"/>
          <w:b/>
          <w:color w:val="31849B" w:themeColor="accent5" w:themeShade="BF"/>
        </w:rPr>
        <w:t>-20</w:t>
      </w:r>
      <w:r w:rsidRPr="00F93EEC">
        <w:rPr>
          <w:rFonts w:ascii="Book Antiqua" w:eastAsia="Arial" w:hAnsi="Book Antiqua" w:cs="Arial"/>
          <w:b/>
          <w:noProof/>
          <w:color w:val="1F497D" w:themeColor="text2"/>
          <w:lang w:eastAsia="el-GR"/>
        </w:rPr>
        <w:drawing>
          <wp:anchor distT="0" distB="0" distL="114300" distR="114300" simplePos="0" relativeHeight="251660288" behindDoc="1" locked="0" layoutInCell="1" allowOverlap="1" wp14:anchorId="6E2CD298" wp14:editId="4897FE64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4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2FB">
        <w:rPr>
          <w:rFonts w:ascii="Book Antiqua" w:eastAsia="Times New Roman" w:hAnsi="Book Antiqua" w:cs="Times New Roman"/>
          <w:b/>
          <w:color w:val="31849B" w:themeColor="accent5" w:themeShade="BF"/>
        </w:rPr>
        <w:t>22</w:t>
      </w:r>
    </w:p>
    <w:p w14:paraId="3F76891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lang w:eastAsia="el-GR"/>
        </w:rPr>
        <w:t xml:space="preserve">   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13</w:t>
      </w:r>
      <w:r w:rsidRPr="00F93EEC">
        <w:rPr>
          <w:rFonts w:ascii="Book Antiqua" w:eastAsia="Arial" w:hAnsi="Book Antiqua" w:cs="Arial"/>
          <w:b/>
          <w:color w:val="244061" w:themeColor="accent1" w:themeShade="80"/>
          <w:vertAlign w:val="superscript"/>
          <w:lang w:eastAsia="el-GR"/>
        </w:rPr>
        <w:t>ο</w:t>
      </w: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 ΔΗΜΟΤΙΚΟ ΣΧΟΛΕΙΟ ΝΕΑΣ ΣΜΥΡΝΗΣ</w:t>
      </w:r>
    </w:p>
    <w:p w14:paraId="4176A2DB" w14:textId="77777777" w:rsidR="00F93EEC" w:rsidRPr="004F7753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Αιγαίου &amp; Αρτάκης, 17124, Νέα Σμύρνη</w:t>
      </w:r>
    </w:p>
    <w:p w14:paraId="7F52816C" w14:textId="655FDD17" w:rsidR="00F93EEC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>Τηλέφωνο</w:t>
      </w:r>
      <w:r w:rsidRPr="00507DB4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r w:rsidRPr="00507DB4"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2109341550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-2114114361</w:t>
      </w:r>
    </w:p>
    <w:p w14:paraId="21783A01" w14:textId="77777777" w:rsidR="00F93EEC" w:rsidRPr="00175902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color w:val="244061" w:themeColor="accent1" w:themeShade="80"/>
          <w:lang w:eastAsia="el-GR"/>
        </w:rPr>
      </w:pPr>
      <w:r>
        <w:rPr>
          <w:rFonts w:ascii="Book Antiqua" w:eastAsia="Arial" w:hAnsi="Book Antiqua" w:cs="Arial"/>
          <w:b/>
          <w:i/>
          <w:color w:val="244061" w:themeColor="accent1" w:themeShade="80"/>
          <w:lang w:val="en-US" w:eastAsia="el-GR"/>
        </w:rPr>
        <w:t>Fax</w:t>
      </w:r>
      <w:r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  <w:t>: 2109341550</w:t>
      </w:r>
      <w:bookmarkStart w:id="0" w:name="_GoBack"/>
      <w:bookmarkEnd w:id="0"/>
    </w:p>
    <w:p w14:paraId="7D655139" w14:textId="71F7764C" w:rsidR="00B23ED4" w:rsidRPr="00AD2077" w:rsidRDefault="00F93EEC" w:rsidP="00F93EEC">
      <w:pPr>
        <w:widowControl w:val="0"/>
        <w:spacing w:after="60" w:line="360" w:lineRule="auto"/>
        <w:jc w:val="center"/>
        <w:rPr>
          <w:rFonts w:ascii="Book Antiqua" w:eastAsia="Arial" w:hAnsi="Book Antiqua" w:cs="Arial"/>
          <w:b/>
          <w:i/>
          <w:color w:val="244061" w:themeColor="accent1" w:themeShade="80"/>
          <w:lang w:eastAsia="el-GR"/>
        </w:rPr>
      </w:pPr>
      <w:r w:rsidRPr="004F7753">
        <w:rPr>
          <w:rFonts w:ascii="Book Antiqua" w:eastAsia="Arial" w:hAnsi="Book Antiqua" w:cs="Arial"/>
          <w:b/>
          <w:color w:val="244061" w:themeColor="accent1" w:themeShade="80"/>
          <w:lang w:val="en-US" w:eastAsia="el-GR"/>
        </w:rPr>
        <w:t>Mail</w:t>
      </w:r>
      <w:r w:rsidRPr="00AD2077">
        <w:rPr>
          <w:rFonts w:ascii="Book Antiqua" w:eastAsia="Arial" w:hAnsi="Book Antiqua" w:cs="Arial"/>
          <w:b/>
          <w:color w:val="244061" w:themeColor="accent1" w:themeShade="80"/>
          <w:lang w:eastAsia="el-GR"/>
        </w:rPr>
        <w:t xml:space="preserve">: </w:t>
      </w:r>
      <w:hyperlink r:id="rId5" w:history="1">
        <w:r w:rsidRPr="00AD2077">
          <w:rPr>
            <w:rStyle w:val="-"/>
            <w:rFonts w:ascii="Book Antiqua" w:eastAsia="Arial" w:hAnsi="Book Antiqua" w:cs="Arial"/>
            <w:b/>
            <w:i/>
            <w:lang w:eastAsia="el-GR"/>
          </w:rPr>
          <w:t>13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odimotikoneassmyrnis</w:t>
        </w:r>
        <w:r w:rsidRPr="00AD2077">
          <w:rPr>
            <w:rStyle w:val="-"/>
            <w:rFonts w:ascii="Book Antiqua" w:eastAsia="Arial" w:hAnsi="Book Antiqua" w:cs="Arial"/>
            <w:b/>
            <w:i/>
            <w:lang w:eastAsia="el-GR"/>
          </w:rPr>
          <w:t>@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gmail</w:t>
        </w:r>
        <w:r w:rsidRPr="00AD2077">
          <w:rPr>
            <w:rStyle w:val="-"/>
            <w:rFonts w:ascii="Book Antiqua" w:eastAsia="Arial" w:hAnsi="Book Antiqua" w:cs="Arial"/>
            <w:b/>
            <w:i/>
            <w:lang w:eastAsia="el-GR"/>
          </w:rPr>
          <w:t>.</w:t>
        </w:r>
        <w:r w:rsidRPr="00FF0246">
          <w:rPr>
            <w:rStyle w:val="-"/>
            <w:rFonts w:ascii="Book Antiqua" w:eastAsia="Arial" w:hAnsi="Book Antiqua" w:cs="Arial"/>
            <w:b/>
            <w:i/>
            <w:lang w:val="en-US" w:eastAsia="el-GR"/>
          </w:rPr>
          <w:t>com</w:t>
        </w:r>
      </w:hyperlink>
    </w:p>
    <w:p w14:paraId="32EA009A" w14:textId="6CE2AD4D" w:rsidR="0077089A" w:rsidRPr="00F93EEC" w:rsidRDefault="00F93EEC" w:rsidP="00F93EEC">
      <w:pPr>
        <w:jc w:val="right"/>
        <w:rPr>
          <w:b/>
          <w:bCs/>
          <w:color w:val="0F243E" w:themeColor="text2" w:themeShade="80"/>
          <w:sz w:val="28"/>
          <w:szCs w:val="28"/>
        </w:rPr>
      </w:pPr>
      <w:r w:rsidRPr="00F93EEC">
        <w:rPr>
          <w:b/>
          <w:bCs/>
          <w:color w:val="0F243E" w:themeColor="text2" w:themeShade="80"/>
          <w:sz w:val="28"/>
          <w:szCs w:val="28"/>
        </w:rPr>
        <w:t xml:space="preserve">Υπεύθυνη Εκπαιδευτικός: </w:t>
      </w:r>
      <w:proofErr w:type="spellStart"/>
      <w:r w:rsidR="00AD2077">
        <w:rPr>
          <w:color w:val="0F243E" w:themeColor="text2" w:themeShade="80"/>
          <w:sz w:val="28"/>
          <w:szCs w:val="28"/>
        </w:rPr>
        <w:t>Παπαδογιάννη</w:t>
      </w:r>
      <w:proofErr w:type="spellEnd"/>
      <w:r w:rsidR="00AD2077">
        <w:rPr>
          <w:color w:val="0F243E" w:themeColor="text2" w:themeShade="80"/>
          <w:sz w:val="28"/>
          <w:szCs w:val="28"/>
        </w:rPr>
        <w:t xml:space="preserve"> Χρυσάνθη</w:t>
      </w:r>
    </w:p>
    <w:sectPr w:rsidR="0077089A" w:rsidRPr="00F93EEC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5BF6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6C2"/>
    <w:rsid w:val="005767BC"/>
    <w:rsid w:val="00576ECA"/>
    <w:rsid w:val="00582B4E"/>
    <w:rsid w:val="00584C99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2376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805CB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652FB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2077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97EBE"/>
    <w:rsid w:val="00BA3F5A"/>
    <w:rsid w:val="00BA5F22"/>
    <w:rsid w:val="00BA7A8D"/>
    <w:rsid w:val="00BB048F"/>
    <w:rsid w:val="00BB1197"/>
    <w:rsid w:val="00BB219A"/>
    <w:rsid w:val="00BB2C6D"/>
    <w:rsid w:val="00BB4099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2876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97C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070E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2121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44D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17ADB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3EEC"/>
    <w:rsid w:val="00F9470C"/>
    <w:rsid w:val="00F96124"/>
    <w:rsid w:val="00F96A41"/>
    <w:rsid w:val="00F97550"/>
    <w:rsid w:val="00FA505F"/>
    <w:rsid w:val="00FA5190"/>
    <w:rsid w:val="00FA7E28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3864"/>
    <w:rsid w:val="00FD3A77"/>
    <w:rsid w:val="00FD537B"/>
    <w:rsid w:val="00FE28F1"/>
    <w:rsid w:val="00FE37AD"/>
    <w:rsid w:val="00FE59EA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C3D"/>
  <w15:docId w15:val="{0D073A35-7493-4400-9EB2-430E4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E4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4212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F93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odimotikoneassmyrn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4</cp:revision>
  <cp:lastPrinted>2015-09-25T12:11:00Z</cp:lastPrinted>
  <dcterms:created xsi:type="dcterms:W3CDTF">2021-11-25T11:04:00Z</dcterms:created>
  <dcterms:modified xsi:type="dcterms:W3CDTF">2021-11-25T11:05:00Z</dcterms:modified>
</cp:coreProperties>
</file>